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E30">
        <w:rPr>
          <w:rFonts w:ascii="Times New Roman" w:hAnsi="Times New Roman" w:cs="Times New Roman"/>
          <w:b/>
          <w:bCs/>
          <w:sz w:val="24"/>
          <w:szCs w:val="24"/>
        </w:rPr>
        <w:t xml:space="preserve">Der Beutelsbacher Konsens – </w:t>
      </w:r>
      <w:proofErr w:type="spellStart"/>
      <w:r w:rsidRPr="00FB1E30">
        <w:rPr>
          <w:rFonts w:ascii="Times New Roman" w:hAnsi="Times New Roman" w:cs="Times New Roman"/>
          <w:b/>
          <w:bCs/>
          <w:sz w:val="24"/>
          <w:szCs w:val="24"/>
        </w:rPr>
        <w:t>Kontroversitätsgebot</w:t>
      </w:r>
      <w:proofErr w:type="spellEnd"/>
      <w:r w:rsidRPr="00FB1E30">
        <w:rPr>
          <w:rFonts w:ascii="Times New Roman" w:hAnsi="Times New Roman" w:cs="Times New Roman"/>
          <w:b/>
          <w:bCs/>
          <w:sz w:val="24"/>
          <w:szCs w:val="24"/>
        </w:rPr>
        <w:t xml:space="preserve"> und Überwältigungsverbot.</w:t>
      </w: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E30">
        <w:rPr>
          <w:rFonts w:ascii="Times New Roman" w:hAnsi="Times New Roman" w:cs="Times New Roman"/>
          <w:b/>
          <w:bCs/>
          <w:sz w:val="24"/>
          <w:szCs w:val="24"/>
        </w:rPr>
        <w:t>Was darf politische Bildung in der Schule?</w:t>
      </w: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Rollenspiel</w:t>
      </w: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Lehrkraft</w:t>
      </w: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SchülerInnen</w:t>
      </w: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Beobachter</w:t>
      </w: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Vorgegebene Schüleräußerungen</w:t>
      </w:r>
      <w:r w:rsidR="007D4C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7D4CB8">
        <w:rPr>
          <w:rFonts w:ascii="Times New Roman" w:hAnsi="Times New Roman" w:cs="Times New Roman"/>
          <w:b/>
          <w:bCs/>
          <w:sz w:val="24"/>
          <w:szCs w:val="24"/>
        </w:rPr>
        <w:t>Bsp</w:t>
      </w:r>
      <w:proofErr w:type="spellEnd"/>
      <w:r w:rsidR="007D4CB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671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4CB8" w:rsidRDefault="007D4CB8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B8" w:rsidRDefault="007D4CB8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Die Nazis haben keine Juden getötet</w:t>
      </w:r>
    </w:p>
    <w:p w:rsidR="007D4CB8" w:rsidRDefault="007D4CB8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B8" w:rsidRDefault="007D4CB8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Hitler hat vielen Deutschen Arbeit gegeben</w:t>
      </w:r>
    </w:p>
    <w:p w:rsidR="007D4CB8" w:rsidRDefault="007D4CB8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7D4CB8" w:rsidRDefault="002671C6" w:rsidP="002671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 w:right="1686" w:firstLine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 Holocaustmahnmal ist eine Schande im Herzen unserer Hauptstadt</w:t>
      </w:r>
    </w:p>
    <w:p w:rsidR="002671C6" w:rsidRDefault="002671C6" w:rsidP="002671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 w:right="1686" w:firstLine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671C6" w:rsidRDefault="002671C6" w:rsidP="002671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 w:right="1686" w:firstLine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Migration tötet</w:t>
      </w:r>
    </w:p>
    <w:p w:rsidR="002671C6" w:rsidRDefault="002671C6" w:rsidP="002671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 w:right="1686" w:firstLine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671C6" w:rsidRDefault="002671C6" w:rsidP="002671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 w:right="1686" w:firstLine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Dieses sogenannte Jugendzentrum verschwendet Steuergelder im Kampf gegen Millionen rechter Wähler</w:t>
      </w:r>
    </w:p>
    <w:p w:rsidR="002671C6" w:rsidRDefault="002671C6" w:rsidP="002671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 w:right="1686" w:firstLine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671C6" w:rsidRDefault="002671C6" w:rsidP="002671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 w:right="1686" w:firstLine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Forderung eines Bundestagsvizepräsidenten für die größte deutsche Oppositionsfraktion</w:t>
      </w:r>
    </w:p>
    <w:p w:rsidR="002671C6" w:rsidRDefault="002671C6" w:rsidP="002671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 w:right="1686" w:firstLine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671C6" w:rsidRDefault="002671C6" w:rsidP="002671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 w:right="1686" w:firstLine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2671C6" w:rsidRDefault="002671C6" w:rsidP="002671C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8" w:right="1686" w:firstLine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Reaktionen im Unterricht</w:t>
      </w: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Lehrkraft verhält und äußert sich so, wie sie dies für richtig hält</w:t>
      </w:r>
      <w:r w:rsidR="002671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Schüler und Schülerinnen verhalten und äußern sich so, wie sie das jeweilige Schülerverhalten erwarten</w:t>
      </w:r>
      <w:r w:rsidR="002671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30" w:rsidRDefault="00FB1E30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Beobachter analysieren die Unterrichtssequenz im Hinblick auf den Beutelsbacher Konsens</w:t>
      </w:r>
      <w:r w:rsidR="002671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71C6" w:rsidRDefault="002671C6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671C6" w:rsidRDefault="002671C6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671C6" w:rsidRDefault="002671C6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Blaesy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Regionaler Fachberater Sozialkunde</w:t>
      </w:r>
    </w:p>
    <w:p w:rsidR="002671C6" w:rsidRDefault="002671C6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671C6" w:rsidRPr="00FB1E30" w:rsidRDefault="002671C6" w:rsidP="00FB1E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7" w:right="1686" w:firstLine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Bad Kreuznach, 8.5.2019</w:t>
      </w:r>
      <w:bookmarkStart w:id="0" w:name="_GoBack"/>
      <w:bookmarkEnd w:id="0"/>
    </w:p>
    <w:sectPr w:rsidR="002671C6" w:rsidRPr="00FB1E30" w:rsidSect="00FB1E30">
      <w:pgSz w:w="11900" w:h="16850"/>
      <w:pgMar w:top="160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30"/>
    <w:rsid w:val="002671C6"/>
    <w:rsid w:val="007D4CB8"/>
    <w:rsid w:val="009449BF"/>
    <w:rsid w:val="00F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5EC0"/>
  <w15:chartTrackingRefBased/>
  <w15:docId w15:val="{7D0323E7-85B6-4E61-A132-98441817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blaes</dc:creator>
  <cp:keywords/>
  <dc:description/>
  <cp:lastModifiedBy>blaes</cp:lastModifiedBy>
  <cp:revision>2</cp:revision>
  <dcterms:created xsi:type="dcterms:W3CDTF">2019-05-07T11:13:00Z</dcterms:created>
  <dcterms:modified xsi:type="dcterms:W3CDTF">2019-05-07T11:13:00Z</dcterms:modified>
</cp:coreProperties>
</file>